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96" w:rsidRPr="008D2C36" w:rsidRDefault="00442BEC" w:rsidP="00395B96">
      <w:pPr>
        <w:contextualSpacing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395B96" w:rsidRPr="008D2C36">
        <w:rPr>
          <w:sz w:val="24"/>
          <w:szCs w:val="24"/>
        </w:rPr>
        <w:tab/>
      </w:r>
      <w:r w:rsidR="00395B96" w:rsidRPr="008D2C36">
        <w:rPr>
          <w:sz w:val="24"/>
          <w:szCs w:val="24"/>
        </w:rPr>
        <w:tab/>
      </w:r>
      <w:r w:rsidR="00395B96" w:rsidRPr="008D2C36">
        <w:rPr>
          <w:sz w:val="24"/>
          <w:szCs w:val="24"/>
        </w:rPr>
        <w:tab/>
      </w:r>
      <w:r w:rsidR="00395B96" w:rsidRPr="008D2C36">
        <w:rPr>
          <w:sz w:val="24"/>
          <w:szCs w:val="24"/>
        </w:rPr>
        <w:tab/>
      </w:r>
    </w:p>
    <w:p w:rsidR="00395B96" w:rsidRPr="008D2C36" w:rsidRDefault="00442BEC" w:rsidP="00395B96">
      <w:pPr>
        <w:contextualSpacing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395B96" w:rsidRPr="008D2C36" w:rsidRDefault="00442BEC" w:rsidP="00395B9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 w:rsidR="00395B96" w:rsidRPr="008D2C3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395B96" w:rsidRPr="008D2C36" w:rsidRDefault="00442BEC" w:rsidP="00395B9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 w:rsidR="00395B96" w:rsidRPr="008D2C3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395B96" w:rsidRPr="008D2C36" w:rsidRDefault="00395B96" w:rsidP="00395B96">
      <w:pPr>
        <w:contextualSpacing/>
        <w:rPr>
          <w:sz w:val="24"/>
          <w:szCs w:val="24"/>
          <w:lang w:val="en-US"/>
        </w:rPr>
      </w:pPr>
      <w:r w:rsidRPr="008D2C36">
        <w:rPr>
          <w:sz w:val="24"/>
          <w:szCs w:val="24"/>
          <w:lang w:val="ru-RU"/>
        </w:rPr>
        <w:t>21</w:t>
      </w:r>
      <w:r w:rsidRPr="008D2C36">
        <w:rPr>
          <w:sz w:val="24"/>
          <w:szCs w:val="24"/>
        </w:rPr>
        <w:t xml:space="preserve"> </w:t>
      </w:r>
      <w:r w:rsidR="00442BEC">
        <w:rPr>
          <w:sz w:val="24"/>
          <w:szCs w:val="24"/>
        </w:rPr>
        <w:t>Broj</w:t>
      </w:r>
      <w:r w:rsidRPr="008D2C36">
        <w:rPr>
          <w:sz w:val="24"/>
          <w:szCs w:val="24"/>
        </w:rPr>
        <w:t>:</w:t>
      </w:r>
      <w:r w:rsidRPr="008D2C36">
        <w:rPr>
          <w:sz w:val="24"/>
          <w:szCs w:val="24"/>
          <w:lang w:val="sr-Cyrl-RS"/>
        </w:rPr>
        <w:t>06-2/</w:t>
      </w:r>
      <w:r w:rsidR="00B3248F">
        <w:rPr>
          <w:sz w:val="24"/>
          <w:szCs w:val="24"/>
          <w:lang w:val="sr-Cyrl-RS"/>
        </w:rPr>
        <w:t>57-16</w:t>
      </w:r>
    </w:p>
    <w:p w:rsidR="00395B96" w:rsidRPr="008D2C36" w:rsidRDefault="00B3248F" w:rsidP="00395B96">
      <w:pPr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11</w:t>
      </w:r>
      <w:r w:rsidR="00F34F6B">
        <w:rPr>
          <w:sz w:val="24"/>
          <w:szCs w:val="24"/>
          <w:lang w:val="en-US"/>
        </w:rPr>
        <w:t xml:space="preserve">. </w:t>
      </w:r>
      <w:r w:rsidR="00442BEC">
        <w:rPr>
          <w:sz w:val="24"/>
          <w:szCs w:val="24"/>
          <w:lang w:val="sr-Cyrl-RS"/>
        </w:rPr>
        <w:t>februar</w:t>
      </w:r>
      <w:r w:rsidR="00F34F6B">
        <w:rPr>
          <w:sz w:val="24"/>
          <w:szCs w:val="24"/>
          <w:lang w:val="sr-Cyrl-RS"/>
        </w:rPr>
        <w:t xml:space="preserve"> </w:t>
      </w:r>
      <w:r w:rsidR="00395B96" w:rsidRPr="008D2C36">
        <w:rPr>
          <w:sz w:val="24"/>
          <w:szCs w:val="24"/>
        </w:rPr>
        <w:t>201</w:t>
      </w:r>
      <w:r w:rsidR="00395B96" w:rsidRPr="008D2C36">
        <w:rPr>
          <w:sz w:val="24"/>
          <w:szCs w:val="24"/>
          <w:lang w:val="en-US"/>
        </w:rPr>
        <w:t>6</w:t>
      </w:r>
      <w:r w:rsidR="00395B96" w:rsidRPr="008D2C36">
        <w:rPr>
          <w:sz w:val="24"/>
          <w:szCs w:val="24"/>
        </w:rPr>
        <w:t xml:space="preserve">. </w:t>
      </w:r>
      <w:r w:rsidR="00442BEC">
        <w:rPr>
          <w:sz w:val="24"/>
          <w:szCs w:val="24"/>
        </w:rPr>
        <w:t>godine</w:t>
      </w:r>
    </w:p>
    <w:p w:rsidR="00395B96" w:rsidRPr="008D2C36" w:rsidRDefault="00442BEC" w:rsidP="00395B96">
      <w:pPr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95B96" w:rsidRPr="008D2C36" w:rsidRDefault="00395B96" w:rsidP="00395B96">
      <w:pPr>
        <w:contextualSpacing/>
        <w:rPr>
          <w:sz w:val="24"/>
          <w:szCs w:val="24"/>
          <w:lang w:val="en-US"/>
        </w:rPr>
      </w:pP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sr-Cyrl-RS"/>
        </w:rPr>
      </w:pPr>
    </w:p>
    <w:p w:rsidR="00395B96" w:rsidRPr="008D2C36" w:rsidRDefault="00442BEC" w:rsidP="00395B9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395B96" w:rsidRPr="008D2C36">
        <w:rPr>
          <w:sz w:val="24"/>
          <w:szCs w:val="24"/>
        </w:rPr>
        <w:t xml:space="preserve"> </w:t>
      </w:r>
      <w:r w:rsidR="00395B96" w:rsidRPr="008D2C36">
        <w:rPr>
          <w:sz w:val="24"/>
          <w:szCs w:val="24"/>
          <w:lang w:val="sr-Cyrl-RS"/>
        </w:rPr>
        <w:t>70</w:t>
      </w:r>
      <w:r w:rsidR="00395B96" w:rsidRPr="008D2C36"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 w:rsidR="00395B96" w:rsidRPr="008D2C36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95B96" w:rsidRPr="008D2C36">
        <w:rPr>
          <w:sz w:val="24"/>
          <w:szCs w:val="24"/>
        </w:rPr>
        <w:t xml:space="preserve"> </w:t>
      </w: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</w:p>
    <w:p w:rsidR="00395B96" w:rsidRPr="008D2C36" w:rsidRDefault="00442BEC" w:rsidP="00395B9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395B96" w:rsidRPr="008D2C36" w:rsidRDefault="00395B96" w:rsidP="00395B96">
      <w:pPr>
        <w:contextualSpacing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>63.</w:t>
      </w:r>
      <w:r w:rsidRPr="008D2C36">
        <w:rPr>
          <w:sz w:val="24"/>
          <w:szCs w:val="24"/>
          <w:lang w:val="ru-RU"/>
        </w:rPr>
        <w:t xml:space="preserve"> </w:t>
      </w:r>
      <w:r w:rsidR="00442BEC">
        <w:rPr>
          <w:sz w:val="24"/>
          <w:szCs w:val="24"/>
        </w:rPr>
        <w:t>SEDNICU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ODBORA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ZA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ADMINISTRATIVNO</w:t>
      </w:r>
      <w:r w:rsidRPr="008D2C36">
        <w:rPr>
          <w:sz w:val="24"/>
          <w:szCs w:val="24"/>
          <w:lang w:val="sr-Cyrl-RS"/>
        </w:rPr>
        <w:t>-</w:t>
      </w:r>
      <w:r w:rsidR="00442BEC">
        <w:rPr>
          <w:sz w:val="24"/>
          <w:szCs w:val="24"/>
          <w:lang w:val="sr-Cyrl-RS"/>
        </w:rPr>
        <w:t>BUDžETSKA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I</w:t>
      </w:r>
      <w:r w:rsidRPr="008D2C36">
        <w:rPr>
          <w:sz w:val="24"/>
          <w:szCs w:val="24"/>
          <w:lang w:val="sr-Cyrl-RS"/>
        </w:rPr>
        <w:t xml:space="preserve"> </w:t>
      </w:r>
    </w:p>
    <w:p w:rsidR="00395B96" w:rsidRPr="008D2C36" w:rsidRDefault="00442BEC" w:rsidP="00395B96">
      <w:pPr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 w:rsidR="00395B96" w:rsidRPr="008D2C3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95B96"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 w:rsidR="00395B96" w:rsidRPr="00395B96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FEBRUAR</w:t>
      </w:r>
      <w:r w:rsidR="00395B96" w:rsidRPr="00395B96">
        <w:rPr>
          <w:sz w:val="24"/>
          <w:szCs w:val="24"/>
          <w:lang w:val="sr-Cyrl-RS"/>
        </w:rPr>
        <w:t xml:space="preserve"> </w:t>
      </w:r>
      <w:r w:rsidR="00395B96" w:rsidRPr="008D2C36">
        <w:rPr>
          <w:sz w:val="24"/>
          <w:szCs w:val="24"/>
          <w:lang w:val="ru-RU"/>
        </w:rPr>
        <w:t>201</w:t>
      </w:r>
      <w:r w:rsidR="00395B96" w:rsidRPr="008D2C36">
        <w:rPr>
          <w:sz w:val="24"/>
          <w:szCs w:val="24"/>
          <w:lang w:val="sr-Cyrl-RS"/>
        </w:rPr>
        <w:t>6</w:t>
      </w:r>
      <w:r w:rsidR="00395B96" w:rsidRPr="008D2C36">
        <w:rPr>
          <w:sz w:val="24"/>
          <w:szCs w:val="24"/>
          <w:lang w:val="ru-RU"/>
        </w:rPr>
        <w:t>.</w:t>
      </w:r>
      <w:r w:rsidR="00395B96" w:rsidRPr="008D2C3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="00395B96" w:rsidRPr="008D2C36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95B96" w:rsidRPr="008D2C36">
        <w:rPr>
          <w:sz w:val="24"/>
          <w:szCs w:val="24"/>
        </w:rPr>
        <w:t xml:space="preserve"> </w:t>
      </w:r>
      <w:r w:rsidR="00B3248F" w:rsidRPr="00B3248F">
        <w:rPr>
          <w:sz w:val="24"/>
          <w:szCs w:val="24"/>
          <w:lang w:val="sr-Cyrl-RS"/>
        </w:rPr>
        <w:t>14</w:t>
      </w:r>
      <w:r w:rsidR="00395B96" w:rsidRPr="00B3248F">
        <w:rPr>
          <w:sz w:val="24"/>
          <w:szCs w:val="24"/>
          <w:lang w:val="sr-Cyrl-RS"/>
        </w:rPr>
        <w:t xml:space="preserve">,00 </w:t>
      </w:r>
      <w:r>
        <w:rPr>
          <w:sz w:val="24"/>
          <w:szCs w:val="24"/>
        </w:rPr>
        <w:t>ČASOVA</w:t>
      </w:r>
    </w:p>
    <w:p w:rsidR="00395B96" w:rsidRDefault="00395B96" w:rsidP="00395B96">
      <w:pPr>
        <w:contextualSpacing/>
        <w:rPr>
          <w:sz w:val="24"/>
          <w:szCs w:val="24"/>
          <w:lang w:val="sr-Cyrl-RS"/>
        </w:rPr>
      </w:pPr>
    </w:p>
    <w:p w:rsidR="00F675BC" w:rsidRPr="008D2C36" w:rsidRDefault="00F675BC" w:rsidP="00395B96">
      <w:pPr>
        <w:contextualSpacing/>
        <w:rPr>
          <w:sz w:val="24"/>
          <w:szCs w:val="24"/>
          <w:lang w:val="sr-Cyrl-RS"/>
        </w:rPr>
      </w:pPr>
    </w:p>
    <w:p w:rsidR="00395B96" w:rsidRPr="008D2C36" w:rsidRDefault="00442BEC" w:rsidP="00395B9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95B96" w:rsidRPr="008D2C36" w:rsidRDefault="00395B96" w:rsidP="00395B96">
      <w:pPr>
        <w:ind w:firstLine="720"/>
        <w:contextualSpacing/>
        <w:rPr>
          <w:sz w:val="24"/>
          <w:szCs w:val="24"/>
          <w:lang w:val="en-US"/>
        </w:rPr>
      </w:pPr>
    </w:p>
    <w:p w:rsidR="00395B96" w:rsidRPr="008D2C36" w:rsidRDefault="00442BEC" w:rsidP="00395B96">
      <w:pPr>
        <w:spacing w:after="120"/>
        <w:contextualSpacing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95B96" w:rsidRPr="008D2C36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95B96" w:rsidRPr="008D2C36">
        <w:rPr>
          <w:sz w:val="24"/>
          <w:szCs w:val="24"/>
          <w:lang w:val="sr-Cyrl-RS"/>
        </w:rPr>
        <w:t xml:space="preserve">: </w:t>
      </w:r>
    </w:p>
    <w:p w:rsidR="00395B96" w:rsidRPr="008D2C36" w:rsidRDefault="00395B96" w:rsidP="00395B96">
      <w:pPr>
        <w:pStyle w:val="ListParagraph"/>
        <w:ind w:left="0"/>
        <w:jc w:val="center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en-US"/>
        </w:rPr>
        <w:t xml:space="preserve">- </w:t>
      </w:r>
      <w:r w:rsidR="00442BEC">
        <w:rPr>
          <w:sz w:val="24"/>
          <w:szCs w:val="24"/>
          <w:lang w:val="en-US"/>
        </w:rPr>
        <w:t>usvajanje</w:t>
      </w:r>
      <w:r w:rsidRPr="008D2C36">
        <w:rPr>
          <w:sz w:val="24"/>
          <w:szCs w:val="24"/>
          <w:lang w:val="en-US"/>
        </w:rPr>
        <w:t xml:space="preserve"> </w:t>
      </w:r>
      <w:r w:rsidR="00442BEC">
        <w:rPr>
          <w:sz w:val="24"/>
          <w:szCs w:val="24"/>
          <w:lang w:val="en-US"/>
        </w:rPr>
        <w:t>zapisnika</w:t>
      </w:r>
      <w:r w:rsidRPr="008D2C36">
        <w:rPr>
          <w:sz w:val="24"/>
          <w:szCs w:val="24"/>
          <w:lang w:val="en-US"/>
        </w:rPr>
        <w:t xml:space="preserve"> </w:t>
      </w:r>
      <w:r w:rsidR="00442BEC">
        <w:rPr>
          <w:sz w:val="24"/>
          <w:szCs w:val="24"/>
          <w:lang w:val="en-US"/>
        </w:rPr>
        <w:t>sa</w:t>
      </w:r>
      <w:r w:rsidRPr="008D2C36">
        <w:rPr>
          <w:sz w:val="24"/>
          <w:szCs w:val="24"/>
          <w:lang w:val="en-US"/>
        </w:rPr>
        <w:t xml:space="preserve"> </w:t>
      </w:r>
      <w:r w:rsidRPr="008D2C36">
        <w:rPr>
          <w:sz w:val="24"/>
          <w:szCs w:val="24"/>
          <w:lang w:val="sr-Cyrl-RS"/>
        </w:rPr>
        <w:t xml:space="preserve">62. </w:t>
      </w:r>
      <w:r w:rsidR="00442BEC">
        <w:rPr>
          <w:sz w:val="24"/>
          <w:szCs w:val="24"/>
          <w:lang w:val="en-US"/>
        </w:rPr>
        <w:t>sednice</w:t>
      </w:r>
      <w:r w:rsidRPr="008D2C36">
        <w:rPr>
          <w:sz w:val="24"/>
          <w:szCs w:val="24"/>
          <w:lang w:val="en-US"/>
        </w:rPr>
        <w:t xml:space="preserve"> </w:t>
      </w:r>
      <w:r w:rsidR="00442BEC">
        <w:rPr>
          <w:sz w:val="24"/>
          <w:szCs w:val="24"/>
          <w:lang w:val="en-US"/>
        </w:rPr>
        <w:t>Odbora</w:t>
      </w:r>
      <w:r w:rsidRPr="008D2C36">
        <w:rPr>
          <w:sz w:val="24"/>
          <w:szCs w:val="24"/>
          <w:lang w:val="en-US"/>
        </w:rPr>
        <w:t xml:space="preserve"> </w:t>
      </w:r>
      <w:r w:rsidRPr="008D2C36">
        <w:rPr>
          <w:sz w:val="24"/>
          <w:szCs w:val="24"/>
          <w:lang w:val="sr-Cyrl-RS"/>
        </w:rPr>
        <w:t>-</w:t>
      </w:r>
    </w:p>
    <w:p w:rsidR="00395B96" w:rsidRPr="00395B96" w:rsidRDefault="00395B96" w:rsidP="00395B96">
      <w:pPr>
        <w:pStyle w:val="ListParagraph"/>
        <w:ind w:left="0"/>
        <w:jc w:val="center"/>
        <w:rPr>
          <w:sz w:val="24"/>
          <w:szCs w:val="24"/>
          <w:lang w:val="sr-Cyrl-RS"/>
        </w:rPr>
      </w:pPr>
    </w:p>
    <w:p w:rsidR="00395B96" w:rsidRPr="00395B96" w:rsidRDefault="00442BEC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Zahtev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Agencije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energetiku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EE02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EE02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dobijanje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zasnivanje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 w:rsidR="00395B96" w:rsidRPr="00395B96">
        <w:rPr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  <w:r w:rsidR="00395B96" w:rsidRPr="00395B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395B96" w:rsidRPr="00395B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="00395B96" w:rsidRPr="00395B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 w:rsidR="00395B96" w:rsidRPr="00395B96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="00395B96" w:rsidRPr="00395B96">
        <w:rPr>
          <w:sz w:val="24"/>
          <w:szCs w:val="24"/>
        </w:rPr>
        <w:t xml:space="preserve"> 112-176/16 </w:t>
      </w:r>
      <w:r>
        <w:rPr>
          <w:sz w:val="24"/>
          <w:szCs w:val="24"/>
        </w:rPr>
        <w:t>od</w:t>
      </w:r>
      <w:r w:rsidR="00395B96" w:rsidRPr="00395B96">
        <w:rPr>
          <w:sz w:val="24"/>
          <w:szCs w:val="24"/>
        </w:rPr>
        <w:t xml:space="preserve"> </w:t>
      </w:r>
      <w:r w:rsidR="00B3248F">
        <w:rPr>
          <w:sz w:val="24"/>
          <w:szCs w:val="24"/>
          <w:lang w:val="sr-Cyrl-RS"/>
        </w:rPr>
        <w:t xml:space="preserve">11. </w:t>
      </w:r>
      <w:r>
        <w:rPr>
          <w:sz w:val="24"/>
          <w:szCs w:val="24"/>
          <w:lang w:val="sr-Cyrl-RS"/>
        </w:rPr>
        <w:t>februara</w:t>
      </w:r>
      <w:r w:rsidR="00B3248F">
        <w:rPr>
          <w:sz w:val="24"/>
          <w:szCs w:val="24"/>
          <w:lang w:val="sr-Cyrl-RS"/>
        </w:rPr>
        <w:t xml:space="preserve"> </w:t>
      </w:r>
      <w:r w:rsidR="00395B96" w:rsidRPr="00395B96">
        <w:rPr>
          <w:sz w:val="24"/>
          <w:szCs w:val="24"/>
        </w:rPr>
        <w:t xml:space="preserve">2016. </w:t>
      </w:r>
      <w:r>
        <w:rPr>
          <w:sz w:val="24"/>
          <w:szCs w:val="24"/>
        </w:rPr>
        <w:t>godine</w:t>
      </w:r>
      <w:r w:rsidR="00395B96" w:rsidRPr="00395B96">
        <w:rPr>
          <w:sz w:val="24"/>
          <w:szCs w:val="24"/>
        </w:rPr>
        <w:t>)</w:t>
      </w:r>
      <w:r w:rsidR="002918E0">
        <w:rPr>
          <w:sz w:val="24"/>
          <w:szCs w:val="24"/>
          <w:lang w:val="sr-Cyrl-RS"/>
        </w:rPr>
        <w:t>;</w:t>
      </w:r>
    </w:p>
    <w:p w:rsidR="00F34F6B" w:rsidRPr="00F34F6B" w:rsidRDefault="00442BEC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Zahtev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Regulatornog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tela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elektronske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medije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zasnivanje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395B96" w:rsidRPr="00F34F6B">
        <w:rPr>
          <w:sz w:val="24"/>
          <w:szCs w:val="24"/>
        </w:rPr>
        <w:t xml:space="preserve"> </w:t>
      </w:r>
      <w:r>
        <w:rPr>
          <w:sz w:val="24"/>
          <w:szCs w:val="24"/>
        </w:rPr>
        <w:t>novim</w:t>
      </w:r>
      <w:r w:rsidR="00B3248F">
        <w:rPr>
          <w:sz w:val="24"/>
          <w:szCs w:val="24"/>
        </w:rPr>
        <w:t xml:space="preserve"> </w:t>
      </w:r>
      <w:r>
        <w:rPr>
          <w:sz w:val="24"/>
          <w:szCs w:val="24"/>
        </w:rPr>
        <w:t>licima</w:t>
      </w:r>
      <w:r w:rsidR="00B3248F"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 w:rsidR="00B3248F">
        <w:rPr>
          <w:sz w:val="24"/>
          <w:szCs w:val="24"/>
        </w:rPr>
        <w:t xml:space="preserve"> 112-217/16 </w:t>
      </w:r>
      <w:r>
        <w:rPr>
          <w:sz w:val="24"/>
          <w:szCs w:val="24"/>
        </w:rPr>
        <w:t>od</w:t>
      </w:r>
      <w:r w:rsidR="00B3248F">
        <w:rPr>
          <w:sz w:val="24"/>
          <w:szCs w:val="24"/>
        </w:rPr>
        <w:t xml:space="preserve"> </w:t>
      </w:r>
      <w:r w:rsidR="00B3248F">
        <w:rPr>
          <w:sz w:val="24"/>
          <w:szCs w:val="24"/>
          <w:lang w:val="sr-Cyrl-RS"/>
        </w:rPr>
        <w:t>10</w:t>
      </w:r>
      <w:r w:rsidR="00395B96" w:rsidRPr="00F34F6B">
        <w:rPr>
          <w:sz w:val="24"/>
          <w:szCs w:val="24"/>
        </w:rPr>
        <w:t xml:space="preserve">. </w:t>
      </w:r>
      <w:r>
        <w:rPr>
          <w:sz w:val="24"/>
          <w:szCs w:val="24"/>
        </w:rPr>
        <w:t>februara</w:t>
      </w:r>
      <w:r w:rsidR="00395B96" w:rsidRPr="00F34F6B">
        <w:rPr>
          <w:sz w:val="24"/>
          <w:szCs w:val="24"/>
        </w:rPr>
        <w:t xml:space="preserve"> 2016. </w:t>
      </w:r>
      <w:r>
        <w:rPr>
          <w:sz w:val="24"/>
          <w:szCs w:val="24"/>
        </w:rPr>
        <w:t>godine</w:t>
      </w:r>
      <w:r w:rsidR="00395B96" w:rsidRPr="00F34F6B">
        <w:rPr>
          <w:sz w:val="24"/>
          <w:szCs w:val="24"/>
        </w:rPr>
        <w:t>)</w:t>
      </w:r>
      <w:r w:rsidR="002918E0">
        <w:rPr>
          <w:sz w:val="24"/>
          <w:szCs w:val="24"/>
          <w:lang w:val="sr-Cyrl-RS"/>
        </w:rPr>
        <w:t>;</w:t>
      </w:r>
      <w:r w:rsidR="00395B96" w:rsidRPr="00F34F6B">
        <w:rPr>
          <w:sz w:val="24"/>
          <w:szCs w:val="24"/>
          <w:lang w:val="sr-Cyrl-RS"/>
        </w:rPr>
        <w:t xml:space="preserve"> </w:t>
      </w:r>
    </w:p>
    <w:p w:rsidR="00395B96" w:rsidRPr="00F34F6B" w:rsidRDefault="00442BEC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Izveštaj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korišćenju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raspolaganju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sredstvima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januar</w:t>
      </w:r>
      <w:r w:rsidR="00395B96" w:rsidRPr="00F34F6B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decembar</w:t>
      </w:r>
      <w:r w:rsidR="00395B96" w:rsidRPr="00F34F6B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="00395B96" w:rsidRPr="00F34F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generalnog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sekretara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1A03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1A0379">
        <w:rPr>
          <w:sz w:val="24"/>
          <w:szCs w:val="24"/>
          <w:lang w:val="sr-Cyrl-RS"/>
        </w:rPr>
        <w:t xml:space="preserve"> </w:t>
      </w:r>
      <w:r w:rsidR="00395B96" w:rsidRPr="00F34F6B">
        <w:rPr>
          <w:sz w:val="24"/>
          <w:szCs w:val="24"/>
          <w:lang w:val="sr-Cyrl-RS"/>
        </w:rPr>
        <w:t xml:space="preserve">(03 </w:t>
      </w:r>
      <w:r>
        <w:rPr>
          <w:sz w:val="24"/>
          <w:szCs w:val="24"/>
          <w:lang w:val="sr-Cyrl-RS"/>
        </w:rPr>
        <w:t>Broj</w:t>
      </w:r>
      <w:r w:rsidR="00395B96" w:rsidRPr="00F34F6B">
        <w:rPr>
          <w:sz w:val="24"/>
          <w:szCs w:val="24"/>
          <w:lang w:val="sr-Cyrl-RS"/>
        </w:rPr>
        <w:t xml:space="preserve"> 400-1743/15, </w:t>
      </w:r>
      <w:r>
        <w:rPr>
          <w:sz w:val="24"/>
          <w:szCs w:val="24"/>
          <w:lang w:val="sr-Cyrl-RS"/>
        </w:rPr>
        <w:t>od</w:t>
      </w:r>
      <w:r w:rsidR="00395B96" w:rsidRPr="00F34F6B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februara</w:t>
      </w:r>
      <w:r w:rsidR="00395B96" w:rsidRPr="00F34F6B"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godine</w:t>
      </w:r>
      <w:r w:rsidR="00395B96" w:rsidRPr="00F34F6B">
        <w:rPr>
          <w:sz w:val="24"/>
          <w:szCs w:val="24"/>
          <w:lang w:val="sr-Cyrl-RS"/>
        </w:rPr>
        <w:t>);</w:t>
      </w:r>
    </w:p>
    <w:p w:rsidR="00395B96" w:rsidRPr="008D2C36" w:rsidRDefault="00442BEC" w:rsidP="00395B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Razno</w:t>
      </w:r>
      <w:r w:rsidR="00395B96" w:rsidRPr="008D2C36">
        <w:rPr>
          <w:sz w:val="24"/>
          <w:szCs w:val="24"/>
          <w:lang w:val="sr-Cyrl-RS"/>
        </w:rPr>
        <w:t>.</w:t>
      </w:r>
    </w:p>
    <w:p w:rsidR="00395B96" w:rsidRPr="008D2C36" w:rsidRDefault="00395B96" w:rsidP="00395B96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395B96" w:rsidRPr="008D2C36" w:rsidRDefault="00395B96" w:rsidP="00395B96">
      <w:pPr>
        <w:spacing w:after="60"/>
        <w:ind w:left="720"/>
        <w:contextualSpacing/>
        <w:rPr>
          <w:sz w:val="24"/>
          <w:szCs w:val="24"/>
          <w:lang w:val="sr-Cyrl-RS"/>
        </w:rPr>
      </w:pPr>
    </w:p>
    <w:p w:rsidR="00395B96" w:rsidRPr="008D2C36" w:rsidRDefault="00442BEC" w:rsidP="00395B96">
      <w:pPr>
        <w:ind w:firstLine="720"/>
        <w:contextualSpacing/>
        <w:rPr>
          <w:sz w:val="24"/>
          <w:szCs w:val="24"/>
          <w:lang w:val="sr-Cyrl-RS"/>
        </w:rPr>
      </w:pPr>
      <w:r>
        <w:rPr>
          <w:sz w:val="24"/>
          <w:szCs w:val="24"/>
        </w:rPr>
        <w:t>Sednica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95B96" w:rsidRPr="008D2C36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395B96" w:rsidRPr="008D2C36"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 w:rsidR="00395B96" w:rsidRPr="008D2C36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89218F">
        <w:rPr>
          <w:sz w:val="24"/>
          <w:szCs w:val="24"/>
          <w:lang w:val="sr-Cyrl-RS"/>
        </w:rPr>
        <w:t xml:space="preserve"> </w:t>
      </w:r>
      <w:r w:rsidR="0089218F">
        <w:rPr>
          <w:sz w:val="24"/>
          <w:szCs w:val="24"/>
          <w:lang w:val="en-US"/>
        </w:rPr>
        <w:t>II.</w:t>
      </w:r>
      <w:r w:rsidR="00395B96" w:rsidRPr="008D2C36">
        <w:rPr>
          <w:sz w:val="24"/>
          <w:szCs w:val="24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</w:r>
      <w:r w:rsidR="00395B96" w:rsidRPr="008D2C36">
        <w:rPr>
          <w:sz w:val="24"/>
          <w:szCs w:val="24"/>
          <w:lang w:val="sr-Cyrl-RS"/>
        </w:rPr>
        <w:tab/>
        <w:t xml:space="preserve">   </w:t>
      </w:r>
    </w:p>
    <w:p w:rsidR="00395B96" w:rsidRPr="008D2C36" w:rsidRDefault="00395B96" w:rsidP="00395B9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 xml:space="preserve">                                                                                                                          </w:t>
      </w:r>
      <w:r w:rsidRPr="008D2C36">
        <w:rPr>
          <w:sz w:val="24"/>
          <w:szCs w:val="24"/>
          <w:lang w:val="en-US"/>
        </w:rPr>
        <w:t xml:space="preserve">       </w:t>
      </w:r>
      <w:r w:rsidRPr="008D2C36">
        <w:rPr>
          <w:sz w:val="24"/>
          <w:szCs w:val="24"/>
          <w:lang w:val="sr-Cyrl-RS"/>
        </w:rPr>
        <w:t xml:space="preserve">       </w:t>
      </w:r>
      <w:r w:rsidRPr="008D2C36">
        <w:rPr>
          <w:sz w:val="24"/>
          <w:szCs w:val="24"/>
          <w:lang w:val="en-US"/>
        </w:rPr>
        <w:t xml:space="preserve">   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PREDSEDNIK</w:t>
      </w:r>
    </w:p>
    <w:p w:rsidR="00395B96" w:rsidRPr="008D2C36" w:rsidRDefault="00395B96" w:rsidP="00395B96">
      <w:pPr>
        <w:tabs>
          <w:tab w:val="num" w:pos="0"/>
        </w:tabs>
        <w:contextualSpacing/>
        <w:jc w:val="right"/>
        <w:rPr>
          <w:sz w:val="24"/>
          <w:szCs w:val="24"/>
          <w:lang w:val="sr-Cyrl-RS"/>
        </w:rPr>
      </w:pPr>
      <w:r w:rsidRPr="008D2C36">
        <w:rPr>
          <w:sz w:val="24"/>
          <w:szCs w:val="24"/>
          <w:lang w:val="sr-Cyrl-RS"/>
        </w:rPr>
        <w:t xml:space="preserve">     </w:t>
      </w:r>
      <w:r w:rsidRPr="008D2C36">
        <w:rPr>
          <w:sz w:val="24"/>
          <w:szCs w:val="24"/>
          <w:lang w:val="en-US"/>
        </w:rPr>
        <w:t xml:space="preserve">                    </w:t>
      </w:r>
      <w:r w:rsidR="00442BEC">
        <w:rPr>
          <w:sz w:val="24"/>
          <w:szCs w:val="24"/>
          <w:lang w:val="sr-Cyrl-RS"/>
        </w:rPr>
        <w:t>Zoran</w:t>
      </w:r>
      <w:r w:rsidRPr="008D2C36">
        <w:rPr>
          <w:sz w:val="24"/>
          <w:szCs w:val="24"/>
          <w:lang w:val="sr-Cyrl-RS"/>
        </w:rPr>
        <w:t xml:space="preserve"> </w:t>
      </w:r>
      <w:r w:rsidR="00442BEC">
        <w:rPr>
          <w:sz w:val="24"/>
          <w:szCs w:val="24"/>
          <w:lang w:val="sr-Cyrl-RS"/>
        </w:rPr>
        <w:t>Babić</w:t>
      </w:r>
      <w:r w:rsidRPr="008D2C36">
        <w:rPr>
          <w:sz w:val="24"/>
          <w:szCs w:val="24"/>
          <w:lang w:val="sr-Cyrl-RS"/>
        </w:rPr>
        <w:t xml:space="preserve">, </w:t>
      </w:r>
      <w:r w:rsidR="00442BEC">
        <w:rPr>
          <w:sz w:val="24"/>
          <w:szCs w:val="24"/>
          <w:lang w:val="sr-Cyrl-RS"/>
        </w:rPr>
        <w:t>s</w:t>
      </w:r>
      <w:r w:rsidRPr="008D2C36">
        <w:rPr>
          <w:sz w:val="24"/>
          <w:szCs w:val="24"/>
          <w:lang w:val="sr-Cyrl-RS"/>
        </w:rPr>
        <w:t>.</w:t>
      </w:r>
      <w:r w:rsidR="00442BEC">
        <w:rPr>
          <w:sz w:val="24"/>
          <w:szCs w:val="24"/>
          <w:lang w:val="sr-Cyrl-RS"/>
        </w:rPr>
        <w:t>r</w:t>
      </w:r>
      <w:r w:rsidRPr="008D2C36">
        <w:rPr>
          <w:sz w:val="24"/>
          <w:szCs w:val="24"/>
          <w:lang w:val="sr-Cyrl-RS"/>
        </w:rPr>
        <w:t>.</w:t>
      </w:r>
    </w:p>
    <w:p w:rsidR="00395B96" w:rsidRPr="008D2C36" w:rsidRDefault="00395B96" w:rsidP="00395B96">
      <w:pPr>
        <w:rPr>
          <w:sz w:val="24"/>
          <w:szCs w:val="24"/>
        </w:rPr>
      </w:pPr>
    </w:p>
    <w:p w:rsidR="00B07F44" w:rsidRDefault="00B07F44"/>
    <w:sectPr w:rsidR="00B07F44" w:rsidSect="001D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6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05" w:rsidRDefault="003C6C05" w:rsidP="00442BEC">
      <w:r>
        <w:separator/>
      </w:r>
    </w:p>
  </w:endnote>
  <w:endnote w:type="continuationSeparator" w:id="0">
    <w:p w:rsidR="003C6C05" w:rsidRDefault="003C6C05" w:rsidP="0044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05" w:rsidRDefault="003C6C05" w:rsidP="00442BEC">
      <w:r>
        <w:separator/>
      </w:r>
    </w:p>
  </w:footnote>
  <w:footnote w:type="continuationSeparator" w:id="0">
    <w:p w:rsidR="003C6C05" w:rsidRDefault="003C6C05" w:rsidP="0044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EC" w:rsidRDefault="00442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AC0"/>
    <w:multiLevelType w:val="hybridMultilevel"/>
    <w:tmpl w:val="781AE198"/>
    <w:lvl w:ilvl="0" w:tplc="2810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96"/>
    <w:rsid w:val="00064A68"/>
    <w:rsid w:val="001A0379"/>
    <w:rsid w:val="002918E0"/>
    <w:rsid w:val="00395B96"/>
    <w:rsid w:val="003C6C05"/>
    <w:rsid w:val="00442BEC"/>
    <w:rsid w:val="006F71AC"/>
    <w:rsid w:val="00731A48"/>
    <w:rsid w:val="00881B07"/>
    <w:rsid w:val="0089218F"/>
    <w:rsid w:val="00A24F71"/>
    <w:rsid w:val="00B07F44"/>
    <w:rsid w:val="00B3248F"/>
    <w:rsid w:val="00CE474C"/>
    <w:rsid w:val="00EE029B"/>
    <w:rsid w:val="00F34F6B"/>
    <w:rsid w:val="00F675B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E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42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E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9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2B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E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42B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E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cp:lastPrinted>2016-02-11T09:25:00Z</cp:lastPrinted>
  <dcterms:created xsi:type="dcterms:W3CDTF">2016-03-28T08:21:00Z</dcterms:created>
  <dcterms:modified xsi:type="dcterms:W3CDTF">2016-03-28T08:21:00Z</dcterms:modified>
</cp:coreProperties>
</file>